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5CF3A" w14:textId="1F240E10" w:rsidR="000F278D" w:rsidRPr="00971F49" w:rsidRDefault="00971F49">
      <w:pPr>
        <w:rPr>
          <w:lang w:val="en-US"/>
        </w:rPr>
      </w:pPr>
      <w:r>
        <w:rPr>
          <w:lang w:val="en-US"/>
        </w:rPr>
        <w:t>TO BE UPLOADED</w:t>
      </w:r>
    </w:p>
    <w:sectPr w:rsidR="000F278D" w:rsidRPr="00971F49" w:rsidSect="00602C6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49"/>
    <w:rsid w:val="00602C6B"/>
    <w:rsid w:val="008C0B71"/>
    <w:rsid w:val="0097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E58ED1"/>
  <w15:chartTrackingRefBased/>
  <w15:docId w15:val="{E1C51541-0A8B-F342-8610-D66689B6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van der Merwe</dc:creator>
  <cp:keywords/>
  <dc:description/>
  <cp:lastModifiedBy>Nicole van der Merwe</cp:lastModifiedBy>
  <cp:revision>1</cp:revision>
  <dcterms:created xsi:type="dcterms:W3CDTF">2021-09-02T08:59:00Z</dcterms:created>
  <dcterms:modified xsi:type="dcterms:W3CDTF">2021-09-02T08:59:00Z</dcterms:modified>
</cp:coreProperties>
</file>